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48B" w:rsidRPr="00AE63EA" w:rsidRDefault="00B1648B" w:rsidP="00AE63EA">
      <w:pPr>
        <w:tabs>
          <w:tab w:val="left" w:pos="0"/>
        </w:tabs>
        <w:spacing w:line="360" w:lineRule="auto"/>
        <w:jc w:val="both"/>
      </w:pPr>
    </w:p>
    <w:p w:rsidR="00FE6BEB" w:rsidRPr="00AE63EA" w:rsidRDefault="00AE63EA" w:rsidP="00AE63EA">
      <w:pPr>
        <w:tabs>
          <w:tab w:val="left" w:pos="0"/>
        </w:tabs>
        <w:spacing w:line="360" w:lineRule="auto"/>
        <w:jc w:val="both"/>
      </w:pPr>
      <w:r w:rsidRPr="00AE63EA">
        <w:rPr>
          <w:noProof/>
        </w:rPr>
        <w:drawing>
          <wp:inline distT="0" distB="0" distL="0" distR="0">
            <wp:extent cx="1876425"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6425" cy="533400"/>
                    </a:xfrm>
                    <a:prstGeom prst="rect">
                      <a:avLst/>
                    </a:prstGeom>
                    <a:noFill/>
                    <a:ln>
                      <a:noFill/>
                    </a:ln>
                  </pic:spPr>
                </pic:pic>
              </a:graphicData>
            </a:graphic>
          </wp:inline>
        </w:drawing>
      </w:r>
    </w:p>
    <w:p w:rsidR="00946F31" w:rsidRPr="00AE63EA" w:rsidRDefault="00946F31" w:rsidP="00AE63EA">
      <w:pPr>
        <w:spacing w:line="360" w:lineRule="auto"/>
        <w:jc w:val="both"/>
      </w:pPr>
    </w:p>
    <w:p w:rsidR="00946F31" w:rsidRPr="00AE63EA" w:rsidRDefault="00946F31" w:rsidP="00AE63EA">
      <w:pPr>
        <w:spacing w:line="360" w:lineRule="auto"/>
        <w:jc w:val="both"/>
      </w:pPr>
    </w:p>
    <w:p w:rsidR="00CF000F" w:rsidRPr="00AE63EA" w:rsidRDefault="00CF000F" w:rsidP="00AE63EA">
      <w:pPr>
        <w:spacing w:line="360" w:lineRule="auto"/>
        <w:jc w:val="both"/>
      </w:pPr>
    </w:p>
    <w:p w:rsidR="005E1FC3" w:rsidRDefault="005E1FC3" w:rsidP="005E1FC3">
      <w:pPr>
        <w:widowControl w:val="0"/>
        <w:spacing w:line="360" w:lineRule="auto"/>
        <w:jc w:val="both"/>
      </w:pPr>
      <w:r>
        <w:t>Tallinna Tondiraba Huvikooli                                                                             26.08.2022 nr 1</w:t>
      </w:r>
    </w:p>
    <w:p w:rsidR="005E1FC3" w:rsidRDefault="005E1FC3" w:rsidP="005E1FC3">
      <w:pPr>
        <w:widowControl w:val="0"/>
        <w:spacing w:line="360" w:lineRule="auto"/>
        <w:jc w:val="both"/>
      </w:pPr>
      <w:r>
        <w:t>Õppenõukogu koosoleku protokoll nr 1</w:t>
      </w:r>
    </w:p>
    <w:p w:rsidR="005E1FC3" w:rsidRDefault="005E1FC3" w:rsidP="005E1FC3">
      <w:pPr>
        <w:widowControl w:val="0"/>
        <w:spacing w:line="360" w:lineRule="auto"/>
        <w:jc w:val="both"/>
      </w:pPr>
      <w:r>
        <w:t>Tallinn</w:t>
      </w:r>
      <w:r>
        <w:tab/>
      </w:r>
      <w:r>
        <w:tab/>
      </w:r>
      <w:r>
        <w:tab/>
      </w:r>
      <w:r>
        <w:tab/>
        <w:t xml:space="preserve">                   </w:t>
      </w:r>
    </w:p>
    <w:p w:rsidR="005E1FC3" w:rsidRDefault="005E1FC3" w:rsidP="005E1FC3">
      <w:pPr>
        <w:widowControl w:val="0"/>
        <w:spacing w:line="360" w:lineRule="auto"/>
        <w:jc w:val="both"/>
      </w:pPr>
      <w:bookmarkStart w:id="0" w:name="_gjdgxs" w:colFirst="0" w:colLast="0"/>
      <w:bookmarkEnd w:id="0"/>
    </w:p>
    <w:p w:rsidR="005E1FC3" w:rsidRDefault="005E1FC3" w:rsidP="005E1FC3">
      <w:pPr>
        <w:widowControl w:val="0"/>
        <w:spacing w:line="360" w:lineRule="auto"/>
        <w:jc w:val="both"/>
      </w:pPr>
      <w:r>
        <w:t>Algus kell 12:00, lõpp kell 14:30</w:t>
      </w:r>
    </w:p>
    <w:p w:rsidR="005E1FC3" w:rsidRDefault="005E1FC3" w:rsidP="005E1FC3">
      <w:pPr>
        <w:widowControl w:val="0"/>
        <w:spacing w:line="360" w:lineRule="auto"/>
        <w:jc w:val="both"/>
      </w:pPr>
      <w:r>
        <w:t xml:space="preserve">Juhatas: direktor Sergei </w:t>
      </w:r>
      <w:proofErr w:type="spellStart"/>
      <w:r>
        <w:t>Ptšjolkin</w:t>
      </w:r>
      <w:proofErr w:type="spellEnd"/>
    </w:p>
    <w:p w:rsidR="005E1FC3" w:rsidRDefault="005E1FC3" w:rsidP="005E1FC3">
      <w:pPr>
        <w:widowControl w:val="0"/>
        <w:spacing w:line="360" w:lineRule="auto"/>
        <w:jc w:val="both"/>
      </w:pPr>
      <w:r>
        <w:t>Protokollis: L</w:t>
      </w:r>
      <w:r w:rsidR="00EF6041">
        <w:t>i</w:t>
      </w:r>
      <w:r>
        <w:t xml:space="preserve">dia </w:t>
      </w:r>
      <w:proofErr w:type="spellStart"/>
      <w:r>
        <w:t>Kervalishvili</w:t>
      </w:r>
      <w:proofErr w:type="spellEnd"/>
    </w:p>
    <w:p w:rsidR="005E1FC3" w:rsidRDefault="005E1FC3" w:rsidP="005E1FC3">
      <w:pPr>
        <w:widowControl w:val="0"/>
        <w:spacing w:line="360" w:lineRule="auto"/>
        <w:jc w:val="both"/>
        <w:rPr>
          <w:b/>
        </w:rPr>
      </w:pPr>
    </w:p>
    <w:p w:rsidR="005E1FC3" w:rsidRDefault="005E1FC3" w:rsidP="005E1FC3">
      <w:pPr>
        <w:widowControl w:val="0"/>
        <w:spacing w:line="360" w:lineRule="auto"/>
        <w:jc w:val="both"/>
      </w:pPr>
      <w:r>
        <w:rPr>
          <w:b/>
        </w:rPr>
        <w:t xml:space="preserve">Päevakord: </w:t>
      </w:r>
    </w:p>
    <w:p w:rsidR="005E1FC3" w:rsidRDefault="005E1FC3" w:rsidP="005E1FC3">
      <w:pPr>
        <w:widowControl w:val="0"/>
        <w:spacing w:line="360" w:lineRule="auto"/>
        <w:ind w:firstLine="708"/>
        <w:jc w:val="both"/>
      </w:pPr>
      <w:r>
        <w:t>1. Õppenõukogu koosoleku juhataja ja sekretäri valimine.</w:t>
      </w:r>
    </w:p>
    <w:p w:rsidR="005E1FC3" w:rsidRDefault="005E1FC3" w:rsidP="005E1FC3">
      <w:pPr>
        <w:widowControl w:val="0"/>
        <w:spacing w:line="360" w:lineRule="auto"/>
        <w:ind w:firstLine="708"/>
        <w:jc w:val="both"/>
      </w:pPr>
      <w:r>
        <w:t>2. Õppenõukogu koosoleku päevakorra kinnitamine.</w:t>
      </w:r>
    </w:p>
    <w:p w:rsidR="005E1FC3" w:rsidRDefault="005E1FC3" w:rsidP="005E1FC3">
      <w:pPr>
        <w:widowControl w:val="0"/>
        <w:spacing w:line="360" w:lineRule="auto"/>
        <w:ind w:firstLine="708"/>
        <w:jc w:val="both"/>
      </w:pPr>
      <w:r>
        <w:t xml:space="preserve">3. Direktor Sergei </w:t>
      </w:r>
      <w:proofErr w:type="spellStart"/>
      <w:r>
        <w:t>Ptšjolkini</w:t>
      </w:r>
      <w:proofErr w:type="spellEnd"/>
      <w:r>
        <w:t xml:space="preserve"> sõnavõtt.</w:t>
      </w:r>
    </w:p>
    <w:p w:rsidR="005E1FC3" w:rsidRDefault="005E1FC3" w:rsidP="009554EF">
      <w:pPr>
        <w:widowControl w:val="0"/>
        <w:spacing w:line="360" w:lineRule="auto"/>
        <w:ind w:firstLine="708"/>
        <w:jc w:val="both"/>
      </w:pPr>
      <w:r>
        <w:t>4. 2022/2023. õppeaasta õppetööst – Olga Bogdanova-</w:t>
      </w:r>
      <w:proofErr w:type="spellStart"/>
      <w:r>
        <w:t>Kööp</w:t>
      </w:r>
      <w:bookmarkStart w:id="1" w:name="_GoBack"/>
      <w:bookmarkEnd w:id="1"/>
      <w:proofErr w:type="spellEnd"/>
    </w:p>
    <w:p w:rsidR="005E1FC3" w:rsidRDefault="005E1FC3" w:rsidP="005E1FC3">
      <w:pPr>
        <w:widowControl w:val="0"/>
        <w:spacing w:line="360" w:lineRule="auto"/>
        <w:ind w:firstLine="708"/>
        <w:jc w:val="both"/>
      </w:pPr>
      <w:r>
        <w:t xml:space="preserve">5. 2022/2023. õppeaasta tööplaanist – huvijuht Irina </w:t>
      </w:r>
      <w:proofErr w:type="spellStart"/>
      <w:r>
        <w:t>K</w:t>
      </w:r>
      <w:r w:rsidR="007E1895">
        <w:t>a</w:t>
      </w:r>
      <w:r>
        <w:t>valiova</w:t>
      </w:r>
      <w:proofErr w:type="spellEnd"/>
    </w:p>
    <w:p w:rsidR="005E1FC3" w:rsidRDefault="005E1FC3" w:rsidP="005E1FC3">
      <w:pPr>
        <w:widowControl w:val="0"/>
        <w:spacing w:line="360" w:lineRule="auto"/>
        <w:ind w:firstLine="708"/>
        <w:jc w:val="both"/>
      </w:pPr>
      <w:r>
        <w:t>6. Jooksvad küsimused (oktoobrikuu sünnipäevalaste õnnitlemine).</w:t>
      </w:r>
    </w:p>
    <w:p w:rsidR="005E1FC3" w:rsidRDefault="005E1FC3" w:rsidP="005E1FC3">
      <w:pPr>
        <w:widowControl w:val="0"/>
        <w:spacing w:line="360" w:lineRule="auto"/>
        <w:jc w:val="both"/>
        <w:rPr>
          <w:b/>
        </w:rPr>
      </w:pPr>
    </w:p>
    <w:p w:rsidR="005E1FC3" w:rsidRDefault="005E1FC3" w:rsidP="005E1FC3">
      <w:pPr>
        <w:widowControl w:val="0"/>
        <w:spacing w:line="360" w:lineRule="auto"/>
        <w:jc w:val="both"/>
      </w:pPr>
      <w:r>
        <w:t xml:space="preserve">Tehti ettepanek ning õppenõukogu koosoleku juhatajaks valiti ühehäälselt huvikooli direktor Sergei </w:t>
      </w:r>
      <w:proofErr w:type="spellStart"/>
      <w:r>
        <w:t>Ptšjolkin</w:t>
      </w:r>
      <w:proofErr w:type="spellEnd"/>
      <w:r>
        <w:t>. Protokollijaks ehk õppenõukogu koosoleku sekretäriks valiti Irina Petrovski. Seejärel kinnitati ühiselt koosoleku päevakord.</w:t>
      </w:r>
    </w:p>
    <w:p w:rsidR="005E1FC3" w:rsidRDefault="005E1FC3" w:rsidP="005E1FC3">
      <w:pPr>
        <w:widowControl w:val="0"/>
        <w:spacing w:line="360" w:lineRule="auto"/>
        <w:jc w:val="both"/>
      </w:pPr>
    </w:p>
    <w:p w:rsidR="005E1FC3" w:rsidRDefault="005E1FC3" w:rsidP="005E1FC3">
      <w:pPr>
        <w:widowControl w:val="0"/>
        <w:spacing w:line="360" w:lineRule="auto"/>
        <w:jc w:val="both"/>
        <w:rPr>
          <w:b/>
        </w:rPr>
      </w:pPr>
      <w:r>
        <w:rPr>
          <w:b/>
        </w:rPr>
        <w:t>Õppejuht Olga Bogdanova-</w:t>
      </w:r>
      <w:proofErr w:type="spellStart"/>
      <w:r>
        <w:rPr>
          <w:b/>
        </w:rPr>
        <w:t>Kööp</w:t>
      </w:r>
      <w:proofErr w:type="spellEnd"/>
      <w:r>
        <w:rPr>
          <w:b/>
        </w:rPr>
        <w:t xml:space="preserve"> sõnavõtt</w:t>
      </w:r>
    </w:p>
    <w:p w:rsidR="005E1FC3" w:rsidRDefault="005E1FC3" w:rsidP="005E1FC3">
      <w:pPr>
        <w:widowControl w:val="0"/>
        <w:spacing w:line="360" w:lineRule="auto"/>
        <w:jc w:val="both"/>
      </w:pPr>
      <w:r>
        <w:t xml:space="preserve">Kõik õpetajad peaksid korrektselt täitma elektroonilist päevikut. Uue süsteemi infotund toimub 30.augustil kell 14:00. Infotunnis näidatakse, kuidas täita päevikut. Tundide teemad peaksid olema vastavalt kinnitatud õppekavale. </w:t>
      </w:r>
    </w:p>
    <w:p w:rsidR="005E1FC3" w:rsidRDefault="005E1FC3" w:rsidP="005E1FC3">
      <w:pPr>
        <w:widowControl w:val="0"/>
        <w:spacing w:line="360" w:lineRule="auto"/>
        <w:jc w:val="both"/>
      </w:pPr>
      <w:r>
        <w:t xml:space="preserve">Samuti peaksid õpetajad teadma, kes oma õpilastest lõpetavad kolmandat õppeaastat Tondiraba Huvikoolis. Aasta lõpus maikuus toimuvad eksamid neile, kes on õppinud huvikoolis kolm õppeaastat. Eksam koosneb kahest osast, ühes päevas – teooria ja praktika. Teooriaeksami </w:t>
      </w:r>
      <w:r>
        <w:lastRenderedPageBreak/>
        <w:t>koostavad õpetajad ning saadavad õppejuhile hiljemalt 31. jaanuaril. Täpsema eksami koostamise juhendi saadab õppejuht meili teel.</w:t>
      </w:r>
    </w:p>
    <w:p w:rsidR="005E1FC3" w:rsidRDefault="005E1FC3" w:rsidP="005E1FC3">
      <w:pPr>
        <w:widowControl w:val="0"/>
        <w:spacing w:line="360" w:lineRule="auto"/>
        <w:jc w:val="both"/>
      </w:pPr>
      <w:r>
        <w:t>Õppejuht tuletas meelde, et on vaja jälgida konfidentsiaalseid reegleid sotsiaalmeedias. Pildi või video kasutamisel peaks panema kirja ka autori või allika.</w:t>
      </w:r>
    </w:p>
    <w:p w:rsidR="005E1FC3" w:rsidRDefault="005E1FC3" w:rsidP="005E1FC3">
      <w:pPr>
        <w:widowControl w:val="0"/>
        <w:spacing w:line="360" w:lineRule="auto"/>
        <w:jc w:val="both"/>
      </w:pPr>
    </w:p>
    <w:p w:rsidR="005E1FC3" w:rsidRDefault="005E1FC3" w:rsidP="005E1FC3">
      <w:pPr>
        <w:widowControl w:val="0"/>
        <w:spacing w:line="360" w:lineRule="auto"/>
        <w:jc w:val="both"/>
        <w:rPr>
          <w:b/>
        </w:rPr>
      </w:pPr>
      <w:r>
        <w:rPr>
          <w:b/>
        </w:rPr>
        <w:t xml:space="preserve">Huvijuht Irina </w:t>
      </w:r>
      <w:proofErr w:type="spellStart"/>
      <w:r>
        <w:rPr>
          <w:b/>
        </w:rPr>
        <w:t>Kovaliova</w:t>
      </w:r>
      <w:proofErr w:type="spellEnd"/>
      <w:r>
        <w:rPr>
          <w:b/>
        </w:rPr>
        <w:t xml:space="preserve"> sõnavõtt</w:t>
      </w:r>
    </w:p>
    <w:p w:rsidR="005E1FC3" w:rsidRDefault="005E1FC3" w:rsidP="005E1FC3">
      <w:pPr>
        <w:widowControl w:val="0"/>
        <w:spacing w:line="360" w:lineRule="auto"/>
        <w:jc w:val="both"/>
      </w:pPr>
      <w:r>
        <w:t>Järgmised üritused 2022/2023. õppeaastal:</w:t>
      </w:r>
    </w:p>
    <w:p w:rsidR="005E1FC3" w:rsidRDefault="005E1FC3" w:rsidP="005E1FC3">
      <w:pPr>
        <w:widowControl w:val="0"/>
        <w:spacing w:line="360" w:lineRule="auto"/>
        <w:jc w:val="both"/>
      </w:pPr>
      <w:r>
        <w:t>Üritused toimuvad uuel õppeaastal Tallinna Haridusameti arengustrateegia järgi. September on liikumiskuu. Oktoober on innovaatiline kuu. Kõikidel õpetajatel on vaja mõelda välja erinevaid üritusi oma õpilastele antud teema järgi.</w:t>
      </w:r>
    </w:p>
    <w:p w:rsidR="005E1FC3" w:rsidRDefault="005E1FC3" w:rsidP="005E1FC3">
      <w:pPr>
        <w:widowControl w:val="0"/>
        <w:spacing w:line="360" w:lineRule="auto"/>
        <w:jc w:val="both"/>
      </w:pPr>
      <w:r>
        <w:t xml:space="preserve">2. septembril toimub huviringide näitus Läänemere gümnaasiumis, kõik õpetajad osalevad. 19. septembril toimub floristika ja käsitöö meisterklass. 23. septembril toimub temaatiline disko „Harry </w:t>
      </w:r>
      <w:proofErr w:type="spellStart"/>
      <w:r>
        <w:t>Potter</w:t>
      </w:r>
      <w:proofErr w:type="spellEnd"/>
      <w:r>
        <w:t>“. Samuti toimub Tallinna Tondiraba Huvikooli juubelinädal, kus toimub iga päev temaatiline üritus fuajees. Täpsustav koosolek toimub 12. septembril. Iga ainesektsioon peaks korraldama kaks üritust ning on vaja teavitada huvijuhi kuni 10.oktoobini.</w:t>
      </w:r>
    </w:p>
    <w:p w:rsidR="005E1FC3" w:rsidRDefault="005E1FC3" w:rsidP="005E1FC3">
      <w:pPr>
        <w:widowControl w:val="0"/>
        <w:spacing w:line="360" w:lineRule="auto"/>
        <w:jc w:val="both"/>
      </w:pPr>
    </w:p>
    <w:p w:rsidR="005E1FC3" w:rsidRDefault="005E1FC3" w:rsidP="005E1FC3">
      <w:pPr>
        <w:widowControl w:val="0"/>
        <w:spacing w:line="360" w:lineRule="auto"/>
        <w:jc w:val="both"/>
        <w:rPr>
          <w:b/>
        </w:rPr>
      </w:pPr>
      <w:r>
        <w:rPr>
          <w:b/>
        </w:rPr>
        <w:t xml:space="preserve">Direktor Sergei </w:t>
      </w:r>
      <w:proofErr w:type="spellStart"/>
      <w:r>
        <w:rPr>
          <w:b/>
        </w:rPr>
        <w:t>Ptšjolkin</w:t>
      </w:r>
      <w:proofErr w:type="spellEnd"/>
      <w:r>
        <w:rPr>
          <w:b/>
        </w:rPr>
        <w:t xml:space="preserve"> sõnavõtt</w:t>
      </w:r>
    </w:p>
    <w:p w:rsidR="005E1FC3" w:rsidRDefault="005E1FC3" w:rsidP="005E1FC3">
      <w:pPr>
        <w:widowControl w:val="0"/>
        <w:spacing w:line="360" w:lineRule="auto"/>
        <w:jc w:val="both"/>
      </w:pPr>
      <w:r>
        <w:t xml:space="preserve">Igas ainesektsioonist on valitus kaks inimest, kes on Tondiraba huvikooli töörühmas ürituste korraldamisel. Esimesel ainesektsiooni koosolekul on vaja välja valida ainesektsiooni juhti ning protokollijat. </w:t>
      </w:r>
    </w:p>
    <w:p w:rsidR="005E1FC3" w:rsidRDefault="005E1FC3" w:rsidP="005E1FC3">
      <w:pPr>
        <w:widowControl w:val="0"/>
        <w:spacing w:line="360" w:lineRule="auto"/>
        <w:jc w:val="both"/>
      </w:pPr>
      <w:r>
        <w:t xml:space="preserve">1. septembril toimub uue õppeaasta aktus ning osalevad kõik õpetajad, kes töötavad Eurogümnaasiumis, teistel töötajatel on sellel päeval vaba päev. </w:t>
      </w:r>
    </w:p>
    <w:p w:rsidR="005E1FC3" w:rsidRDefault="005E1FC3" w:rsidP="005E1FC3">
      <w:pPr>
        <w:widowControl w:val="0"/>
        <w:spacing w:line="360" w:lineRule="auto"/>
        <w:jc w:val="both"/>
      </w:pPr>
      <w:r>
        <w:t xml:space="preserve">Kolm päeva enne õppetunni algust saadetakse lapsevanematele teavitus. Õpetajatel on kohustus esimesel tunnil kontrollida üle nimekirjad ja õpilased ning lepingi olemasolu. </w:t>
      </w:r>
    </w:p>
    <w:p w:rsidR="005E1FC3" w:rsidRDefault="005E1FC3" w:rsidP="005E1FC3">
      <w:pPr>
        <w:widowControl w:val="0"/>
        <w:spacing w:line="360" w:lineRule="auto"/>
        <w:jc w:val="both"/>
      </w:pPr>
      <w:r>
        <w:t>Samuti kõik õpetajad töötavad oma kabinetides tunniplaani järgi. Palume kõikidel õpetajatel kontrollida üle oma koormus tunniplaani järgi.</w:t>
      </w:r>
    </w:p>
    <w:p w:rsidR="005E1FC3" w:rsidRDefault="005E1FC3" w:rsidP="005E1FC3">
      <w:pPr>
        <w:widowControl w:val="0"/>
        <w:spacing w:line="360" w:lineRule="auto"/>
        <w:jc w:val="both"/>
      </w:pPr>
      <w:r>
        <w:t xml:space="preserve">Jätkub töökoormuse arvestus. Ületunnid fikseeritakse tabelisse. Ületundide eest makset saab võta välja rahas või vabapäevades aastalõpus. </w:t>
      </w:r>
    </w:p>
    <w:p w:rsidR="005E1FC3" w:rsidRDefault="005E1FC3" w:rsidP="005E1FC3">
      <w:pPr>
        <w:widowControl w:val="0"/>
        <w:spacing w:line="360" w:lineRule="auto"/>
        <w:jc w:val="both"/>
      </w:pPr>
      <w:r>
        <w:t xml:space="preserve">Palgalisa arvestatakse kindlate kriteeriumite kohta kord </w:t>
      </w:r>
      <w:proofErr w:type="spellStart"/>
      <w:r>
        <w:t>poolõppeeaasta</w:t>
      </w:r>
      <w:proofErr w:type="spellEnd"/>
      <w:r>
        <w:t xml:space="preserve"> jooksul (jaanuaris ja juunis). Kindlad kriteeriumid saadetakse meili teel. </w:t>
      </w:r>
    </w:p>
    <w:p w:rsidR="005E1FC3" w:rsidRDefault="005E1FC3" w:rsidP="005E1FC3">
      <w:pPr>
        <w:widowControl w:val="0"/>
        <w:spacing w:line="360" w:lineRule="auto"/>
        <w:jc w:val="both"/>
      </w:pPr>
      <w:r>
        <w:t>Õppeaasta teema on Tallinna Haridusameti arengustrateegia järgi: "loodus ja keskkond", antud teema tuleks integreerida oma tundidesse.</w:t>
      </w:r>
    </w:p>
    <w:p w:rsidR="005E1FC3" w:rsidRDefault="005E1FC3" w:rsidP="005E1FC3">
      <w:pPr>
        <w:widowControl w:val="0"/>
        <w:spacing w:line="360" w:lineRule="auto"/>
        <w:jc w:val="both"/>
      </w:pPr>
      <w:r>
        <w:t>Hariduspoliitika: Eesti keeleharidussüsteemi järgi on eesti keelne õpe alklassides aastast 2024.</w:t>
      </w:r>
    </w:p>
    <w:p w:rsidR="005E1FC3" w:rsidRDefault="005E1FC3" w:rsidP="005E1FC3">
      <w:pPr>
        <w:widowControl w:val="0"/>
        <w:spacing w:line="360" w:lineRule="auto"/>
        <w:jc w:val="both"/>
      </w:pPr>
      <w:r>
        <w:t>Õppeaasta lõpeb 31. mail ning kõik õpetajad lähevad 5. juunil puhkusele.</w:t>
      </w:r>
    </w:p>
    <w:p w:rsidR="005E1FC3" w:rsidRDefault="005E1FC3" w:rsidP="005E1FC3">
      <w:pPr>
        <w:widowControl w:val="0"/>
        <w:spacing w:line="360" w:lineRule="auto"/>
        <w:jc w:val="both"/>
      </w:pPr>
    </w:p>
    <w:p w:rsidR="005E1FC3" w:rsidRDefault="005E1FC3" w:rsidP="005E1FC3">
      <w:pPr>
        <w:widowControl w:val="0"/>
        <w:spacing w:line="360" w:lineRule="auto"/>
        <w:jc w:val="both"/>
      </w:pPr>
    </w:p>
    <w:p w:rsidR="005E1FC3" w:rsidRDefault="005E1FC3" w:rsidP="005E1FC3">
      <w:pPr>
        <w:widowControl w:val="0"/>
        <w:spacing w:line="360" w:lineRule="auto"/>
        <w:jc w:val="both"/>
      </w:pPr>
    </w:p>
    <w:p w:rsidR="005E1FC3" w:rsidRDefault="005E1FC3" w:rsidP="005E1FC3">
      <w:pPr>
        <w:widowControl w:val="0"/>
        <w:spacing w:line="360" w:lineRule="auto"/>
        <w:jc w:val="both"/>
        <w:rPr>
          <w:b/>
        </w:rPr>
      </w:pPr>
      <w:r>
        <w:rPr>
          <w:b/>
        </w:rPr>
        <w:t>Otsustati:</w:t>
      </w:r>
    </w:p>
    <w:p w:rsidR="005E1FC3" w:rsidRDefault="005E1FC3" w:rsidP="005E1FC3">
      <w:pPr>
        <w:widowControl w:val="0"/>
        <w:numPr>
          <w:ilvl w:val="0"/>
          <w:numId w:val="7"/>
        </w:numPr>
        <w:pBdr>
          <w:top w:val="nil"/>
          <w:left w:val="nil"/>
          <w:bottom w:val="nil"/>
          <w:right w:val="nil"/>
          <w:between w:val="nil"/>
        </w:pBdr>
        <w:suppressAutoHyphens w:val="0"/>
        <w:spacing w:line="360" w:lineRule="auto"/>
        <w:jc w:val="both"/>
        <w:rPr>
          <w:color w:val="000000"/>
        </w:rPr>
      </w:pPr>
      <w:r>
        <w:rPr>
          <w:color w:val="000000"/>
        </w:rPr>
        <w:t xml:space="preserve">Valida Tallinna Tondiraba huvikooli õppenõukogu koosoleku juhatajaks Sergei </w:t>
      </w:r>
      <w:proofErr w:type="spellStart"/>
      <w:r>
        <w:rPr>
          <w:color w:val="000000"/>
        </w:rPr>
        <w:t>Ptšjolkin</w:t>
      </w:r>
      <w:proofErr w:type="spellEnd"/>
      <w:r>
        <w:rPr>
          <w:color w:val="000000"/>
        </w:rPr>
        <w:t xml:space="preserve"> ning õppenõukogu koosoleku sekretäriks </w:t>
      </w:r>
      <w:r>
        <w:t>L</w:t>
      </w:r>
      <w:r w:rsidR="002C328A">
        <w:t>i</w:t>
      </w:r>
      <w:r>
        <w:t xml:space="preserve">dia </w:t>
      </w:r>
      <w:proofErr w:type="spellStart"/>
      <w:r>
        <w:t>Kervalishvili</w:t>
      </w:r>
      <w:proofErr w:type="spellEnd"/>
      <w:r>
        <w:rPr>
          <w:color w:val="000000"/>
        </w:rPr>
        <w:t>.</w:t>
      </w:r>
    </w:p>
    <w:p w:rsidR="005E1FC3" w:rsidRDefault="005E1FC3" w:rsidP="005E1FC3">
      <w:pPr>
        <w:widowControl w:val="0"/>
        <w:numPr>
          <w:ilvl w:val="0"/>
          <w:numId w:val="7"/>
        </w:numPr>
        <w:pBdr>
          <w:top w:val="nil"/>
          <w:left w:val="nil"/>
          <w:bottom w:val="nil"/>
          <w:right w:val="nil"/>
          <w:between w:val="nil"/>
        </w:pBdr>
        <w:suppressAutoHyphens w:val="0"/>
        <w:spacing w:line="360" w:lineRule="auto"/>
        <w:jc w:val="both"/>
        <w:rPr>
          <w:color w:val="000000"/>
        </w:rPr>
      </w:pPr>
      <w:r>
        <w:rPr>
          <w:color w:val="000000"/>
        </w:rPr>
        <w:t>Kiita heaks õppenõukogu koosoleku päevakord.</w:t>
      </w:r>
    </w:p>
    <w:p w:rsidR="005E1FC3" w:rsidRDefault="005E1FC3" w:rsidP="005E1FC3">
      <w:pPr>
        <w:widowControl w:val="0"/>
        <w:numPr>
          <w:ilvl w:val="0"/>
          <w:numId w:val="7"/>
        </w:numPr>
        <w:pBdr>
          <w:top w:val="nil"/>
          <w:left w:val="nil"/>
          <w:bottom w:val="nil"/>
          <w:right w:val="nil"/>
          <w:between w:val="nil"/>
        </w:pBdr>
        <w:suppressAutoHyphens w:val="0"/>
        <w:spacing w:line="360" w:lineRule="auto"/>
        <w:jc w:val="both"/>
        <w:rPr>
          <w:color w:val="000000"/>
        </w:rPr>
      </w:pPr>
      <w:r>
        <w:rPr>
          <w:color w:val="000000"/>
        </w:rPr>
        <w:t>Võtta teadmiseks 2022/2023. õppeaasta õppetöös esitatud informatsioon.</w:t>
      </w:r>
    </w:p>
    <w:p w:rsidR="005E1FC3" w:rsidRDefault="005E1FC3" w:rsidP="005E1FC3">
      <w:pPr>
        <w:widowControl w:val="0"/>
        <w:numPr>
          <w:ilvl w:val="0"/>
          <w:numId w:val="7"/>
        </w:numPr>
        <w:pBdr>
          <w:top w:val="nil"/>
          <w:left w:val="nil"/>
          <w:bottom w:val="nil"/>
          <w:right w:val="nil"/>
          <w:between w:val="nil"/>
        </w:pBdr>
        <w:suppressAutoHyphens w:val="0"/>
        <w:spacing w:line="360" w:lineRule="auto"/>
        <w:jc w:val="both"/>
        <w:rPr>
          <w:color w:val="000000"/>
        </w:rPr>
      </w:pPr>
      <w:r>
        <w:rPr>
          <w:color w:val="000000"/>
        </w:rPr>
        <w:t>Võtta teadmiseks 2022/2023. õppeaasta tööplaanis esitatud informatsioon.</w:t>
      </w:r>
    </w:p>
    <w:p w:rsidR="005E1FC3" w:rsidRDefault="005E1FC3" w:rsidP="005E1FC3">
      <w:pPr>
        <w:widowControl w:val="0"/>
        <w:numPr>
          <w:ilvl w:val="0"/>
          <w:numId w:val="7"/>
        </w:numPr>
        <w:pBdr>
          <w:top w:val="nil"/>
          <w:left w:val="nil"/>
          <w:bottom w:val="nil"/>
          <w:right w:val="nil"/>
          <w:between w:val="nil"/>
        </w:pBdr>
        <w:suppressAutoHyphens w:val="0"/>
        <w:spacing w:line="360" w:lineRule="auto"/>
        <w:jc w:val="both"/>
        <w:rPr>
          <w:color w:val="000000"/>
        </w:rPr>
      </w:pPr>
      <w:r>
        <w:rPr>
          <w:color w:val="000000"/>
        </w:rPr>
        <w:t xml:space="preserve">Võtta teadmiseks järgmise 2022/2023. õppeaasta ürituste esitatud informatsioon. </w:t>
      </w:r>
    </w:p>
    <w:p w:rsidR="005E1FC3" w:rsidRDefault="005E1FC3" w:rsidP="005E1FC3">
      <w:pPr>
        <w:widowControl w:val="0"/>
        <w:numPr>
          <w:ilvl w:val="0"/>
          <w:numId w:val="7"/>
        </w:numPr>
        <w:pBdr>
          <w:top w:val="nil"/>
          <w:left w:val="nil"/>
          <w:bottom w:val="nil"/>
          <w:right w:val="nil"/>
          <w:between w:val="nil"/>
        </w:pBdr>
        <w:suppressAutoHyphens w:val="0"/>
        <w:spacing w:line="360" w:lineRule="auto"/>
        <w:jc w:val="both"/>
        <w:rPr>
          <w:color w:val="000000"/>
        </w:rPr>
      </w:pPr>
      <w:r>
        <w:rPr>
          <w:color w:val="000000"/>
        </w:rPr>
        <w:t>Võtta teadmiseks direktori sõnavõttudes esitatud informatsioon.</w:t>
      </w:r>
    </w:p>
    <w:p w:rsidR="005E1FC3" w:rsidRDefault="005E1FC3" w:rsidP="005E1FC3">
      <w:pPr>
        <w:widowControl w:val="0"/>
        <w:spacing w:line="360" w:lineRule="auto"/>
        <w:jc w:val="both"/>
      </w:pPr>
    </w:p>
    <w:p w:rsidR="005E1FC3" w:rsidRDefault="005E1FC3" w:rsidP="005E1FC3">
      <w:pPr>
        <w:widowControl w:val="0"/>
        <w:spacing w:line="360" w:lineRule="auto"/>
        <w:jc w:val="both"/>
      </w:pPr>
    </w:p>
    <w:p w:rsidR="005E1FC3" w:rsidRDefault="005E1FC3" w:rsidP="005E1FC3">
      <w:pPr>
        <w:widowControl w:val="0"/>
        <w:spacing w:line="360" w:lineRule="auto"/>
        <w:jc w:val="both"/>
      </w:pPr>
      <w:r>
        <w:t xml:space="preserve">Koosoleku juhataja </w:t>
      </w:r>
      <w:r>
        <w:tab/>
      </w:r>
      <w:r>
        <w:tab/>
        <w:t xml:space="preserve">                                Protokollija</w:t>
      </w:r>
      <w:r>
        <w:tab/>
      </w:r>
      <w:r>
        <w:tab/>
      </w:r>
      <w:r>
        <w:tab/>
      </w:r>
    </w:p>
    <w:p w:rsidR="005E1FC3" w:rsidRDefault="005E1FC3" w:rsidP="005E1FC3">
      <w:pPr>
        <w:widowControl w:val="0"/>
        <w:spacing w:line="360" w:lineRule="auto"/>
        <w:jc w:val="both"/>
      </w:pPr>
      <w:r>
        <w:t xml:space="preserve">Sergei </w:t>
      </w:r>
      <w:proofErr w:type="spellStart"/>
      <w:r>
        <w:t>Ptšjolkin</w:t>
      </w:r>
      <w:proofErr w:type="spellEnd"/>
      <w:r>
        <w:tab/>
      </w:r>
      <w:r>
        <w:tab/>
        <w:t xml:space="preserve">                                L</w:t>
      </w:r>
      <w:r w:rsidR="002C328A">
        <w:t>i</w:t>
      </w:r>
      <w:r>
        <w:t xml:space="preserve">dia </w:t>
      </w:r>
      <w:proofErr w:type="spellStart"/>
      <w:r>
        <w:t>Kervalishvili</w:t>
      </w:r>
      <w:proofErr w:type="spellEnd"/>
    </w:p>
    <w:p w:rsidR="00166968" w:rsidRPr="00AE63EA" w:rsidRDefault="00166968" w:rsidP="005E1FC3">
      <w:pPr>
        <w:widowControl w:val="0"/>
        <w:spacing w:line="360" w:lineRule="auto"/>
        <w:jc w:val="both"/>
      </w:pPr>
    </w:p>
    <w:sectPr w:rsidR="00166968" w:rsidRPr="00AE63EA" w:rsidSect="00AE63EA">
      <w:pgSz w:w="11905" w:h="16837"/>
      <w:pgMar w:top="1440" w:right="1361"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679A" w:rsidRDefault="00B0679A">
      <w:r>
        <w:separator/>
      </w:r>
    </w:p>
  </w:endnote>
  <w:endnote w:type="continuationSeparator" w:id="0">
    <w:p w:rsidR="00B0679A" w:rsidRDefault="00B06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679A" w:rsidRDefault="00B0679A">
      <w:r>
        <w:separator/>
      </w:r>
    </w:p>
  </w:footnote>
  <w:footnote w:type="continuationSeparator" w:id="0">
    <w:p w:rsidR="00B0679A" w:rsidRDefault="00B067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multilevel"/>
    <w:tmpl w:val="00000002"/>
    <w:lvl w:ilvl="0">
      <w:start w:val="2"/>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15:restartNumberingAfterBreak="0">
    <w:nsid w:val="1D1614EE"/>
    <w:multiLevelType w:val="hybridMultilevel"/>
    <w:tmpl w:val="5F9C413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530F1E0D"/>
    <w:multiLevelType w:val="multilevel"/>
    <w:tmpl w:val="0540A9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404CC7"/>
    <w:multiLevelType w:val="hybridMultilevel"/>
    <w:tmpl w:val="FEA48AF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919"/>
    <w:rsid w:val="000016ED"/>
    <w:rsid w:val="0000425B"/>
    <w:rsid w:val="00014416"/>
    <w:rsid w:val="00015DBC"/>
    <w:rsid w:val="00082184"/>
    <w:rsid w:val="00092787"/>
    <w:rsid w:val="000B0596"/>
    <w:rsid w:val="000B7AC7"/>
    <w:rsid w:val="000E3112"/>
    <w:rsid w:val="000E427F"/>
    <w:rsid w:val="000E6A41"/>
    <w:rsid w:val="000F2F74"/>
    <w:rsid w:val="000F6B2C"/>
    <w:rsid w:val="00123723"/>
    <w:rsid w:val="00125A9C"/>
    <w:rsid w:val="00142BAE"/>
    <w:rsid w:val="00142EC4"/>
    <w:rsid w:val="0014533C"/>
    <w:rsid w:val="00166968"/>
    <w:rsid w:val="00181F2A"/>
    <w:rsid w:val="00190C01"/>
    <w:rsid w:val="0019250D"/>
    <w:rsid w:val="00197579"/>
    <w:rsid w:val="001A3FBA"/>
    <w:rsid w:val="001B3AD8"/>
    <w:rsid w:val="001D3C4B"/>
    <w:rsid w:val="001E227F"/>
    <w:rsid w:val="001F04D4"/>
    <w:rsid w:val="002222BF"/>
    <w:rsid w:val="00226B7E"/>
    <w:rsid w:val="002274D4"/>
    <w:rsid w:val="00227FC6"/>
    <w:rsid w:val="00232D26"/>
    <w:rsid w:val="00235C40"/>
    <w:rsid w:val="00246412"/>
    <w:rsid w:val="0025268B"/>
    <w:rsid w:val="002561D3"/>
    <w:rsid w:val="0025627A"/>
    <w:rsid w:val="00261BC5"/>
    <w:rsid w:val="0027056C"/>
    <w:rsid w:val="0029290F"/>
    <w:rsid w:val="00295B81"/>
    <w:rsid w:val="002A6AB8"/>
    <w:rsid w:val="002B0B63"/>
    <w:rsid w:val="002B5919"/>
    <w:rsid w:val="002C328A"/>
    <w:rsid w:val="002C369E"/>
    <w:rsid w:val="002C7908"/>
    <w:rsid w:val="002E5E2D"/>
    <w:rsid w:val="002E78FC"/>
    <w:rsid w:val="00311F1B"/>
    <w:rsid w:val="00316ED8"/>
    <w:rsid w:val="003226A9"/>
    <w:rsid w:val="00331E3B"/>
    <w:rsid w:val="003322C1"/>
    <w:rsid w:val="003523B8"/>
    <w:rsid w:val="003672E8"/>
    <w:rsid w:val="00374A85"/>
    <w:rsid w:val="00380BD4"/>
    <w:rsid w:val="003936FB"/>
    <w:rsid w:val="003A3080"/>
    <w:rsid w:val="003A649E"/>
    <w:rsid w:val="003A7C8C"/>
    <w:rsid w:val="003B35D4"/>
    <w:rsid w:val="003B3903"/>
    <w:rsid w:val="003C471F"/>
    <w:rsid w:val="003C76E1"/>
    <w:rsid w:val="003E02A8"/>
    <w:rsid w:val="003E0E1B"/>
    <w:rsid w:val="003F3BD6"/>
    <w:rsid w:val="003F46A9"/>
    <w:rsid w:val="00414796"/>
    <w:rsid w:val="004150B4"/>
    <w:rsid w:val="00424790"/>
    <w:rsid w:val="00430C76"/>
    <w:rsid w:val="004426A7"/>
    <w:rsid w:val="0044666F"/>
    <w:rsid w:val="00446EE6"/>
    <w:rsid w:val="00447746"/>
    <w:rsid w:val="00450B40"/>
    <w:rsid w:val="00466E39"/>
    <w:rsid w:val="00477CDA"/>
    <w:rsid w:val="0048647F"/>
    <w:rsid w:val="00490D57"/>
    <w:rsid w:val="004A3719"/>
    <w:rsid w:val="004B7177"/>
    <w:rsid w:val="004D4D5C"/>
    <w:rsid w:val="004E100F"/>
    <w:rsid w:val="00507706"/>
    <w:rsid w:val="0051011A"/>
    <w:rsid w:val="005256F0"/>
    <w:rsid w:val="00526FC6"/>
    <w:rsid w:val="00546289"/>
    <w:rsid w:val="00567553"/>
    <w:rsid w:val="00571594"/>
    <w:rsid w:val="0058031B"/>
    <w:rsid w:val="005820EB"/>
    <w:rsid w:val="00586C8F"/>
    <w:rsid w:val="00592181"/>
    <w:rsid w:val="005A11FE"/>
    <w:rsid w:val="005B06C7"/>
    <w:rsid w:val="005B6D90"/>
    <w:rsid w:val="005C1E0E"/>
    <w:rsid w:val="005C2D26"/>
    <w:rsid w:val="005D4CC3"/>
    <w:rsid w:val="005E1FC3"/>
    <w:rsid w:val="005F3F33"/>
    <w:rsid w:val="00612433"/>
    <w:rsid w:val="00617506"/>
    <w:rsid w:val="00635824"/>
    <w:rsid w:val="00653379"/>
    <w:rsid w:val="00662D46"/>
    <w:rsid w:val="00662DE8"/>
    <w:rsid w:val="00674DA8"/>
    <w:rsid w:val="00675D83"/>
    <w:rsid w:val="00675F7A"/>
    <w:rsid w:val="00685ED4"/>
    <w:rsid w:val="00693242"/>
    <w:rsid w:val="006C0BEC"/>
    <w:rsid w:val="006E0B75"/>
    <w:rsid w:val="006F1D02"/>
    <w:rsid w:val="006F6710"/>
    <w:rsid w:val="00723BD6"/>
    <w:rsid w:val="00735377"/>
    <w:rsid w:val="00750CFB"/>
    <w:rsid w:val="007738BC"/>
    <w:rsid w:val="00775CCF"/>
    <w:rsid w:val="007A16F3"/>
    <w:rsid w:val="007A69AD"/>
    <w:rsid w:val="007B6E23"/>
    <w:rsid w:val="007C57C9"/>
    <w:rsid w:val="007E1895"/>
    <w:rsid w:val="007F72B9"/>
    <w:rsid w:val="007F7A31"/>
    <w:rsid w:val="00807F94"/>
    <w:rsid w:val="00810FB8"/>
    <w:rsid w:val="008221FC"/>
    <w:rsid w:val="00830B7F"/>
    <w:rsid w:val="008559D6"/>
    <w:rsid w:val="00881BEB"/>
    <w:rsid w:val="008907EF"/>
    <w:rsid w:val="0089334D"/>
    <w:rsid w:val="00893EB7"/>
    <w:rsid w:val="008E45DF"/>
    <w:rsid w:val="008E6756"/>
    <w:rsid w:val="008F71FC"/>
    <w:rsid w:val="009266D3"/>
    <w:rsid w:val="00930B06"/>
    <w:rsid w:val="00932B66"/>
    <w:rsid w:val="00936AA6"/>
    <w:rsid w:val="00946F31"/>
    <w:rsid w:val="009554EF"/>
    <w:rsid w:val="0096085B"/>
    <w:rsid w:val="00960ADB"/>
    <w:rsid w:val="00983EDC"/>
    <w:rsid w:val="00993597"/>
    <w:rsid w:val="00996A69"/>
    <w:rsid w:val="009D1AB2"/>
    <w:rsid w:val="009F24D4"/>
    <w:rsid w:val="00A04256"/>
    <w:rsid w:val="00A16C18"/>
    <w:rsid w:val="00A312D8"/>
    <w:rsid w:val="00A333F3"/>
    <w:rsid w:val="00A578A3"/>
    <w:rsid w:val="00A7398A"/>
    <w:rsid w:val="00A742E3"/>
    <w:rsid w:val="00A75CC1"/>
    <w:rsid w:val="00A813F2"/>
    <w:rsid w:val="00A83C8D"/>
    <w:rsid w:val="00A977F9"/>
    <w:rsid w:val="00AA34F0"/>
    <w:rsid w:val="00AB7015"/>
    <w:rsid w:val="00AD03F1"/>
    <w:rsid w:val="00AD7FC1"/>
    <w:rsid w:val="00AE63EA"/>
    <w:rsid w:val="00AE7BC1"/>
    <w:rsid w:val="00AF1808"/>
    <w:rsid w:val="00B00329"/>
    <w:rsid w:val="00B00783"/>
    <w:rsid w:val="00B0679A"/>
    <w:rsid w:val="00B1648B"/>
    <w:rsid w:val="00B1750A"/>
    <w:rsid w:val="00B24529"/>
    <w:rsid w:val="00B427E3"/>
    <w:rsid w:val="00B43EB4"/>
    <w:rsid w:val="00B51B1D"/>
    <w:rsid w:val="00B67ED9"/>
    <w:rsid w:val="00B704D3"/>
    <w:rsid w:val="00B8385B"/>
    <w:rsid w:val="00B848C9"/>
    <w:rsid w:val="00B86E86"/>
    <w:rsid w:val="00B925EF"/>
    <w:rsid w:val="00BC0784"/>
    <w:rsid w:val="00BF2558"/>
    <w:rsid w:val="00BF2898"/>
    <w:rsid w:val="00C067C9"/>
    <w:rsid w:val="00C21667"/>
    <w:rsid w:val="00C27C2D"/>
    <w:rsid w:val="00C43DA8"/>
    <w:rsid w:val="00C62D57"/>
    <w:rsid w:val="00C74D76"/>
    <w:rsid w:val="00C87948"/>
    <w:rsid w:val="00C90C18"/>
    <w:rsid w:val="00C92274"/>
    <w:rsid w:val="00C951B1"/>
    <w:rsid w:val="00C9737D"/>
    <w:rsid w:val="00CD48E8"/>
    <w:rsid w:val="00CE0C06"/>
    <w:rsid w:val="00CE12B4"/>
    <w:rsid w:val="00CE4098"/>
    <w:rsid w:val="00CF000F"/>
    <w:rsid w:val="00CF37ED"/>
    <w:rsid w:val="00D1415B"/>
    <w:rsid w:val="00D262D3"/>
    <w:rsid w:val="00D32A8E"/>
    <w:rsid w:val="00D37C46"/>
    <w:rsid w:val="00D52B8D"/>
    <w:rsid w:val="00D7351C"/>
    <w:rsid w:val="00D86225"/>
    <w:rsid w:val="00DA7BE6"/>
    <w:rsid w:val="00DC10BA"/>
    <w:rsid w:val="00DC5A20"/>
    <w:rsid w:val="00DD4AAB"/>
    <w:rsid w:val="00E26F60"/>
    <w:rsid w:val="00E27C2F"/>
    <w:rsid w:val="00E3246E"/>
    <w:rsid w:val="00E340A5"/>
    <w:rsid w:val="00E37822"/>
    <w:rsid w:val="00E42676"/>
    <w:rsid w:val="00E45CED"/>
    <w:rsid w:val="00E64823"/>
    <w:rsid w:val="00E65BA0"/>
    <w:rsid w:val="00E663DD"/>
    <w:rsid w:val="00E7453F"/>
    <w:rsid w:val="00E81123"/>
    <w:rsid w:val="00E96CA3"/>
    <w:rsid w:val="00EA4AD6"/>
    <w:rsid w:val="00EB2AFE"/>
    <w:rsid w:val="00EB7164"/>
    <w:rsid w:val="00EC763E"/>
    <w:rsid w:val="00EE07A0"/>
    <w:rsid w:val="00EE2705"/>
    <w:rsid w:val="00EF5F99"/>
    <w:rsid w:val="00EF6041"/>
    <w:rsid w:val="00F05F57"/>
    <w:rsid w:val="00F22C23"/>
    <w:rsid w:val="00F37028"/>
    <w:rsid w:val="00F43219"/>
    <w:rsid w:val="00F43D48"/>
    <w:rsid w:val="00F44D6E"/>
    <w:rsid w:val="00F62414"/>
    <w:rsid w:val="00F8075B"/>
    <w:rsid w:val="00F81620"/>
    <w:rsid w:val="00F82041"/>
    <w:rsid w:val="00F853DD"/>
    <w:rsid w:val="00F976D0"/>
    <w:rsid w:val="00FB6643"/>
    <w:rsid w:val="00FB7AB5"/>
    <w:rsid w:val="00FE6BEB"/>
    <w:rsid w:val="00FF21E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1D15ABA8"/>
  <w15:chartTrackingRefBased/>
  <w15:docId w15:val="{91EB2C0F-30AC-4D5C-8AF4-94EAD41C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DefaultParagraphFont">
    <w:name w:val="WW-Default Paragraph Fon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DefaultParagraphFont1">
    <w:name w:val="WW-Default Paragraph Fon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DefaultParagraphFont11">
    <w:name w:val="WW-Default Paragraph Font11"/>
  </w:style>
  <w:style w:type="character" w:customStyle="1" w:styleId="Nummerdussmbolid">
    <w:name w:val="Nummerdussümbolid"/>
  </w:style>
  <w:style w:type="paragraph" w:customStyle="1" w:styleId="Pealkiri1">
    <w:name w:val="Pealkiri1"/>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customStyle="1" w:styleId="Pealdis1">
    <w:name w:val="Pealdis1"/>
    <w:basedOn w:val="Normal"/>
    <w:pPr>
      <w:suppressLineNumbers/>
      <w:spacing w:before="120" w:after="120"/>
    </w:pPr>
    <w:rPr>
      <w:rFonts w:cs="Tahoma"/>
      <w:i/>
      <w:iCs/>
    </w:rPr>
  </w:style>
  <w:style w:type="paragraph" w:customStyle="1" w:styleId="Register">
    <w:name w:val="Register"/>
    <w:basedOn w:val="Normal"/>
    <w:pPr>
      <w:suppressLineNumbers/>
    </w:pPr>
    <w:rPr>
      <w:rFonts w:cs="Tahoma"/>
    </w:rPr>
  </w:style>
  <w:style w:type="paragraph" w:styleId="BalloonText">
    <w:name w:val="Balloon Text"/>
    <w:basedOn w:val="Normal"/>
    <w:semiHidden/>
    <w:rsid w:val="00142EC4"/>
    <w:rPr>
      <w:rFonts w:ascii="Tahoma" w:hAnsi="Tahoma" w:cs="Tahoma"/>
      <w:sz w:val="16"/>
      <w:szCs w:val="16"/>
    </w:rPr>
  </w:style>
  <w:style w:type="paragraph" w:styleId="Header">
    <w:name w:val="header"/>
    <w:basedOn w:val="Normal"/>
    <w:rsid w:val="00EB2AFE"/>
    <w:pPr>
      <w:tabs>
        <w:tab w:val="center" w:pos="4536"/>
        <w:tab w:val="right" w:pos="9072"/>
      </w:tabs>
    </w:pPr>
  </w:style>
  <w:style w:type="paragraph" w:styleId="Footer">
    <w:name w:val="footer"/>
    <w:basedOn w:val="Normal"/>
    <w:rsid w:val="00EB2AFE"/>
    <w:pPr>
      <w:tabs>
        <w:tab w:val="center" w:pos="4536"/>
        <w:tab w:val="right" w:pos="9072"/>
      </w:tabs>
    </w:pPr>
  </w:style>
  <w:style w:type="character" w:styleId="Hyperlink">
    <w:name w:val="Hyperlink"/>
    <w:uiPriority w:val="99"/>
    <w:unhideWhenUsed/>
    <w:rsid w:val="000B7AC7"/>
    <w:rPr>
      <w:color w:val="0000FF"/>
      <w:u w:val="single"/>
    </w:rPr>
  </w:style>
  <w:style w:type="character" w:styleId="Emphasis">
    <w:name w:val="Emphasis"/>
    <w:uiPriority w:val="20"/>
    <w:qFormat/>
    <w:rsid w:val="00190C01"/>
    <w:rPr>
      <w:i/>
      <w:iCs/>
    </w:rPr>
  </w:style>
  <w:style w:type="paragraph" w:styleId="ListParagraph">
    <w:name w:val="List Paragraph"/>
    <w:basedOn w:val="Normal"/>
    <w:uiPriority w:val="34"/>
    <w:qFormat/>
    <w:rsid w:val="00197579"/>
    <w:pPr>
      <w:suppressAutoHyphens w:val="0"/>
      <w:spacing w:after="160" w:line="259" w:lineRule="auto"/>
      <w:ind w:left="720"/>
      <w:contextualSpacing/>
    </w:pPr>
    <w:rPr>
      <w:rFonts w:ascii="Calibri" w:hAnsi="Calibri"/>
      <w:sz w:val="22"/>
      <w:szCs w:val="22"/>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669558">
      <w:bodyDiv w:val="1"/>
      <w:marLeft w:val="0"/>
      <w:marRight w:val="0"/>
      <w:marTop w:val="0"/>
      <w:marBottom w:val="0"/>
      <w:divBdr>
        <w:top w:val="none" w:sz="0" w:space="0" w:color="auto"/>
        <w:left w:val="none" w:sz="0" w:space="0" w:color="auto"/>
        <w:bottom w:val="none" w:sz="0" w:space="0" w:color="auto"/>
        <w:right w:val="none" w:sz="0" w:space="0" w:color="auto"/>
      </w:divBdr>
    </w:div>
    <w:div w:id="373820826">
      <w:bodyDiv w:val="1"/>
      <w:marLeft w:val="0"/>
      <w:marRight w:val="0"/>
      <w:marTop w:val="0"/>
      <w:marBottom w:val="0"/>
      <w:divBdr>
        <w:top w:val="none" w:sz="0" w:space="0" w:color="auto"/>
        <w:left w:val="none" w:sz="0" w:space="0" w:color="auto"/>
        <w:bottom w:val="none" w:sz="0" w:space="0" w:color="auto"/>
        <w:right w:val="none" w:sz="0" w:space="0" w:color="auto"/>
      </w:divBdr>
      <w:divsChild>
        <w:div w:id="1273636327">
          <w:marLeft w:val="0"/>
          <w:marRight w:val="0"/>
          <w:marTop w:val="0"/>
          <w:marBottom w:val="0"/>
          <w:divBdr>
            <w:top w:val="none" w:sz="0" w:space="0" w:color="auto"/>
            <w:left w:val="none" w:sz="0" w:space="0" w:color="auto"/>
            <w:bottom w:val="none" w:sz="0" w:space="0" w:color="auto"/>
            <w:right w:val="none" w:sz="0" w:space="0" w:color="auto"/>
          </w:divBdr>
        </w:div>
        <w:div w:id="1461529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42F1D-A08D-4828-8885-EE733B660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645</Words>
  <Characters>3742</Characters>
  <Application>Microsoft Office Word</Application>
  <DocSecurity>0</DocSecurity>
  <Lines>31</Lines>
  <Paragraphs>8</Paragraphs>
  <ScaleCrop>false</ScaleCrop>
  <HeadingPairs>
    <vt:vector size="6" baseType="variant">
      <vt:variant>
        <vt:lpstr>Title</vt:lpstr>
      </vt:variant>
      <vt:variant>
        <vt:i4>1</vt:i4>
      </vt:variant>
      <vt:variant>
        <vt:lpstr>Pealkiri</vt:lpstr>
      </vt:variant>
      <vt:variant>
        <vt:i4>1</vt:i4>
      </vt:variant>
      <vt:variant>
        <vt:lpstr>Название</vt:lpstr>
      </vt:variant>
      <vt:variant>
        <vt:i4>1</vt:i4>
      </vt:variant>
    </vt:vector>
  </HeadingPairs>
  <TitlesOfParts>
    <vt:vector size="3" baseType="lpstr">
      <vt:lpstr>Tallinna Haridusameti juhataja</vt:lpstr>
      <vt:lpstr>Tallinna Haridusameti juhataja</vt:lpstr>
      <vt:lpstr>Tallinna Haridusameti juhataja</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Tallinna Haridusameti juhataja</dc:title>
  <dc:subject/>
  <dc:creator>mozolev</dc:creator>
  <cp:keywords/>
  <cp:lastModifiedBy>Šakti Roos</cp:lastModifiedBy>
  <cp:revision>6</cp:revision>
  <cp:lastPrinted>2022-01-13T11:59:00Z</cp:lastPrinted>
  <dcterms:created xsi:type="dcterms:W3CDTF">2023-01-12T13:42:00Z</dcterms:created>
  <dcterms:modified xsi:type="dcterms:W3CDTF">2023-01-12T13:55:00Z</dcterms:modified>
</cp:coreProperties>
</file>